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FC" w:rsidRDefault="001535FC" w:rsidP="00535FC0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35FC" w:rsidRDefault="001535FC" w:rsidP="00535FC0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Додаток </w:t>
      </w:r>
    </w:p>
    <w:p w:rsidR="001535FC" w:rsidRDefault="001535FC" w:rsidP="001535FC">
      <w:pPr>
        <w:rPr>
          <w:rFonts w:ascii="Times New Roman" w:hAnsi="Times New Roman" w:cs="Times New Roman"/>
          <w:sz w:val="28"/>
        </w:rPr>
      </w:pPr>
    </w:p>
    <w:p w:rsidR="001535FC" w:rsidRPr="001535FC" w:rsidRDefault="001535FC" w:rsidP="001535FC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535FC">
        <w:rPr>
          <w:rFonts w:ascii="Times New Roman" w:hAnsi="Times New Roman" w:cs="Times New Roman"/>
          <w:b/>
          <w:sz w:val="28"/>
        </w:rPr>
        <w:t xml:space="preserve">Тематичні тижні  </w:t>
      </w:r>
      <w:r>
        <w:rPr>
          <w:rFonts w:ascii="Times New Roman" w:hAnsi="Times New Roman" w:cs="Times New Roman"/>
          <w:b/>
          <w:sz w:val="28"/>
        </w:rPr>
        <w:t xml:space="preserve"> 2025-2026</w:t>
      </w:r>
      <w:r w:rsidR="000A77B0">
        <w:rPr>
          <w:rFonts w:ascii="Times New Roman" w:hAnsi="Times New Roman" w:cs="Times New Roman"/>
          <w:b/>
          <w:sz w:val="28"/>
        </w:rPr>
        <w:t xml:space="preserve"> н. р.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7"/>
        <w:gridCol w:w="2271"/>
      </w:tblGrid>
      <w:tr w:rsidR="001535FC" w:rsidRPr="001535FC" w:rsidTr="00590882">
        <w:trPr>
          <w:trHeight w:val="240"/>
        </w:trPr>
        <w:tc>
          <w:tcPr>
            <w:tcW w:w="8077" w:type="dxa"/>
            <w:shd w:val="clear" w:color="auto" w:fill="DEEAF6" w:themeFill="accent1" w:themeFillTint="33"/>
          </w:tcPr>
          <w:bookmarkEnd w:id="0"/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1535FC">
              <w:rPr>
                <w:rFonts w:ascii="Times New Roman" w:hAnsi="Times New Roman" w:cs="Times New Roman"/>
                <w:b/>
                <w:sz w:val="28"/>
              </w:rPr>
              <w:t xml:space="preserve">Вересень </w:t>
            </w:r>
            <w:r>
              <w:rPr>
                <w:rFonts w:ascii="Times New Roman" w:hAnsi="Times New Roman" w:cs="Times New Roman"/>
                <w:b/>
                <w:sz w:val="28"/>
              </w:rPr>
              <w:t>2025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35FC" w:rsidRPr="001535FC" w:rsidTr="00590882">
        <w:trPr>
          <w:trHeight w:val="252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безпеки дорожнього руху «Увага! Діти на дорозі!»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01-05. 09. 2025</w:t>
            </w:r>
          </w:p>
        </w:tc>
      </w:tr>
      <w:tr w:rsidR="001535FC" w:rsidRPr="001535FC" w:rsidTr="00590882">
        <w:trPr>
          <w:trHeight w:val="516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Олімпійський тиждень здоров’я «Спорт – це життя!»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08-12. 09. 2025</w:t>
            </w:r>
          </w:p>
        </w:tc>
      </w:tr>
      <w:tr w:rsidR="001535FC" w:rsidRPr="001535FC" w:rsidTr="00590882">
        <w:trPr>
          <w:trHeight w:val="504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Тиждень протипожежної безпеки «Від сірника до біди – відстань невеличка.» 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15-19. 09. 2025</w:t>
            </w:r>
          </w:p>
        </w:tc>
      </w:tr>
      <w:tr w:rsidR="001535FC" w:rsidRPr="001535FC" w:rsidTr="00590882">
        <w:trPr>
          <w:trHeight w:val="504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Всеукраїнський тиждень з протидії </w:t>
            </w:r>
            <w:proofErr w:type="spellStart"/>
            <w:r w:rsidRPr="001535FC">
              <w:rPr>
                <w:rFonts w:ascii="Times New Roman" w:hAnsi="Times New Roman" w:cs="Times New Roman"/>
                <w:sz w:val="28"/>
              </w:rPr>
              <w:t>булінгу</w:t>
            </w:r>
            <w:proofErr w:type="spellEnd"/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22.-26 09. 2025</w:t>
            </w:r>
            <w:r w:rsidRPr="001535F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535FC" w:rsidRPr="001535FC" w:rsidTr="00590882">
        <w:trPr>
          <w:trHeight w:val="384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1535FC">
              <w:rPr>
                <w:rFonts w:ascii="Times New Roman" w:hAnsi="Times New Roman" w:cs="Times New Roman"/>
                <w:b/>
                <w:sz w:val="28"/>
              </w:rPr>
              <w:t xml:space="preserve">Жовтень </w:t>
            </w:r>
            <w:r>
              <w:rPr>
                <w:rFonts w:ascii="Times New Roman" w:hAnsi="Times New Roman" w:cs="Times New Roman"/>
                <w:b/>
                <w:sz w:val="28"/>
              </w:rPr>
              <w:t>2025</w:t>
            </w:r>
          </w:p>
        </w:tc>
      </w:tr>
      <w:tr w:rsidR="001535FC" w:rsidRPr="001535FC" w:rsidTr="00590882">
        <w:trPr>
          <w:trHeight w:val="456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Місячник шкільної бібліотеки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Жовтень </w:t>
            </w:r>
          </w:p>
        </w:tc>
      </w:tr>
      <w:tr w:rsidR="001535FC" w:rsidRPr="001535FC" w:rsidTr="00590882">
        <w:trPr>
          <w:trHeight w:val="408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захисника України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09 - 03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 10. </w:t>
            </w:r>
          </w:p>
        </w:tc>
      </w:tr>
      <w:tr w:rsidR="001535FC" w:rsidRPr="001535FC" w:rsidTr="00590882">
        <w:trPr>
          <w:trHeight w:val="468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рідного краю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Pr="001535F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 10. </w:t>
            </w:r>
          </w:p>
        </w:tc>
      </w:tr>
      <w:tr w:rsidR="001535FC" w:rsidRPr="001535FC" w:rsidTr="00590882">
        <w:trPr>
          <w:trHeight w:val="468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профілактики шкідливих звичок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13-17</w:t>
            </w:r>
            <w:r w:rsidRPr="001535FC"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  <w:tr w:rsidR="001535FC" w:rsidRPr="001535FC" w:rsidTr="00590882">
        <w:trPr>
          <w:trHeight w:val="468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iCs/>
                <w:sz w:val="28"/>
              </w:rPr>
            </w:pPr>
            <w:r w:rsidRPr="001535FC">
              <w:rPr>
                <w:rFonts w:ascii="Times New Roman" w:hAnsi="Times New Roman" w:cs="Times New Roman"/>
                <w:iCs/>
                <w:sz w:val="28"/>
              </w:rPr>
              <w:t>Тиждень української писемності та мови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 -24</w:t>
            </w:r>
            <w:r w:rsidRPr="001535FC">
              <w:rPr>
                <w:rFonts w:ascii="Times New Roman" w:hAnsi="Times New Roman" w:cs="Times New Roman"/>
                <w:sz w:val="28"/>
              </w:rPr>
              <w:t>. 10</w:t>
            </w:r>
          </w:p>
        </w:tc>
      </w:tr>
      <w:tr w:rsidR="001535FC" w:rsidRPr="001535FC" w:rsidTr="00590882">
        <w:trPr>
          <w:trHeight w:val="198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1535FC">
              <w:rPr>
                <w:rFonts w:ascii="Times New Roman" w:hAnsi="Times New Roman" w:cs="Times New Roman"/>
                <w:b/>
                <w:sz w:val="28"/>
              </w:rPr>
              <w:t xml:space="preserve">Листопад </w:t>
            </w:r>
            <w:r>
              <w:rPr>
                <w:rFonts w:ascii="Times New Roman" w:hAnsi="Times New Roman" w:cs="Times New Roman"/>
                <w:b/>
                <w:sz w:val="28"/>
              </w:rPr>
              <w:t>2025</w:t>
            </w:r>
          </w:p>
        </w:tc>
      </w:tr>
      <w:tr w:rsidR="001535FC" w:rsidRPr="001535FC" w:rsidTr="00590882">
        <w:trPr>
          <w:trHeight w:val="198"/>
        </w:trPr>
        <w:tc>
          <w:tcPr>
            <w:tcW w:w="8077" w:type="dxa"/>
            <w:shd w:val="clear" w:color="auto" w:fill="auto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Кольоровий тиждень толерантності  </w:t>
            </w:r>
          </w:p>
        </w:tc>
        <w:tc>
          <w:tcPr>
            <w:tcW w:w="2271" w:type="dxa"/>
            <w:shd w:val="clear" w:color="auto" w:fill="auto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10-14</w:t>
            </w:r>
            <w:r w:rsidRPr="001535FC">
              <w:rPr>
                <w:rFonts w:ascii="Times New Roman" w:hAnsi="Times New Roman" w:cs="Times New Roman"/>
                <w:sz w:val="28"/>
              </w:rPr>
              <w:t>. 11</w:t>
            </w:r>
          </w:p>
        </w:tc>
      </w:tr>
      <w:tr w:rsidR="001535FC" w:rsidRPr="001535FC" w:rsidTr="00590882">
        <w:trPr>
          <w:trHeight w:val="264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Всеукраїнська акція «16 днів без насильства»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24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.11 -10. 12. </w:t>
            </w:r>
          </w:p>
        </w:tc>
      </w:tr>
      <w:tr w:rsidR="001535FC" w:rsidRPr="001535FC" w:rsidTr="00590882">
        <w:trPr>
          <w:trHeight w:val="300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Тиждень дизайну і </w:t>
            </w:r>
            <w:proofErr w:type="spellStart"/>
            <w:r w:rsidRPr="001535FC">
              <w:rPr>
                <w:rFonts w:ascii="Times New Roman" w:hAnsi="Times New Roman" w:cs="Times New Roman"/>
                <w:sz w:val="28"/>
              </w:rPr>
              <w:t>хенд-мейду</w:t>
            </w:r>
            <w:proofErr w:type="spellEnd"/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17-21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 11. </w:t>
            </w:r>
          </w:p>
        </w:tc>
      </w:tr>
      <w:tr w:rsidR="001535FC" w:rsidRPr="001535FC" w:rsidTr="00590882">
        <w:trPr>
          <w:trHeight w:val="210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профорієнтаційної роботи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24.11- 28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.11 </w:t>
            </w:r>
          </w:p>
        </w:tc>
      </w:tr>
      <w:tr w:rsidR="001535FC" w:rsidRPr="001535FC" w:rsidTr="00590882">
        <w:trPr>
          <w:trHeight w:val="186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b/>
                <w:sz w:val="28"/>
              </w:rPr>
              <w:t xml:space="preserve">Грудень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2025</w:t>
            </w:r>
          </w:p>
        </w:tc>
      </w:tr>
      <w:tr w:rsidR="001535FC" w:rsidRPr="001535FC" w:rsidTr="00590882">
        <w:trPr>
          <w:trHeight w:val="204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Тиждень права 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 -12</w:t>
            </w:r>
            <w:r w:rsidRPr="001535FC">
              <w:rPr>
                <w:rFonts w:ascii="Times New Roman" w:hAnsi="Times New Roman" w:cs="Times New Roman"/>
                <w:sz w:val="28"/>
              </w:rPr>
              <w:t>. 12.</w:t>
            </w:r>
          </w:p>
        </w:tc>
      </w:tr>
      <w:tr w:rsidR="001535FC" w:rsidRPr="001535FC" w:rsidTr="00590882">
        <w:trPr>
          <w:trHeight w:val="498"/>
        </w:trPr>
        <w:tc>
          <w:tcPr>
            <w:tcW w:w="8077" w:type="dxa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Лютий 2026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35FC" w:rsidRPr="001535FC" w:rsidTr="00590882">
        <w:trPr>
          <w:trHeight w:val="391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Тиждень культури народів світу 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02-06</w:t>
            </w:r>
            <w:r w:rsidRPr="001535FC">
              <w:rPr>
                <w:rFonts w:ascii="Times New Roman" w:hAnsi="Times New Roman" w:cs="Times New Roman"/>
                <w:sz w:val="28"/>
              </w:rPr>
              <w:t xml:space="preserve">.02 </w:t>
            </w:r>
          </w:p>
        </w:tc>
      </w:tr>
      <w:tr w:rsidR="001535FC" w:rsidRPr="001535FC" w:rsidTr="00590882">
        <w:trPr>
          <w:trHeight w:val="391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точних наук</w:t>
            </w:r>
          </w:p>
        </w:tc>
        <w:tc>
          <w:tcPr>
            <w:tcW w:w="2271" w:type="dxa"/>
          </w:tcPr>
          <w:p w:rsidR="001535FC" w:rsidRPr="001535FC" w:rsidRDefault="001535FC" w:rsidP="001535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16.02.-20.02</w:t>
            </w:r>
          </w:p>
        </w:tc>
      </w:tr>
      <w:tr w:rsidR="001535FC" w:rsidRPr="001535FC" w:rsidTr="00590882">
        <w:trPr>
          <w:trHeight w:val="480"/>
        </w:trPr>
        <w:tc>
          <w:tcPr>
            <w:tcW w:w="8077" w:type="dxa"/>
            <w:shd w:val="clear" w:color="auto" w:fill="DEEAF6" w:themeFill="accent1" w:themeFillTint="33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Березень 2026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35FC" w:rsidRPr="001535FC" w:rsidTr="00590882">
        <w:trPr>
          <w:trHeight w:val="528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Шевченківський тиждень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02-09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 xml:space="preserve">. 03. </w:t>
            </w:r>
          </w:p>
        </w:tc>
      </w:tr>
      <w:tr w:rsidR="001535FC" w:rsidRPr="001535FC" w:rsidTr="00590882">
        <w:trPr>
          <w:trHeight w:val="336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знань з основ безпеки життєдіяльності. День ЦЗ.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09-13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>. 03.</w:t>
            </w:r>
          </w:p>
        </w:tc>
      </w:tr>
      <w:tr w:rsidR="001535FC" w:rsidRPr="001535FC" w:rsidTr="00590882">
        <w:trPr>
          <w:trHeight w:val="336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lastRenderedPageBreak/>
              <w:t xml:space="preserve">Тиждень образотворчого та музичного мистецтва                    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16.-20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>. 03.</w:t>
            </w:r>
          </w:p>
        </w:tc>
      </w:tr>
      <w:tr w:rsidR="001535FC" w:rsidRPr="001535FC" w:rsidTr="00590882">
        <w:trPr>
          <w:trHeight w:val="348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Квітень 2026</w:t>
            </w:r>
          </w:p>
        </w:tc>
      </w:tr>
      <w:tr w:rsidR="001535FC" w:rsidRPr="001535FC" w:rsidTr="00590882">
        <w:trPr>
          <w:trHeight w:val="336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Кольоровий тиждень початкових класів</w:t>
            </w:r>
          </w:p>
        </w:tc>
        <w:tc>
          <w:tcPr>
            <w:tcW w:w="2271" w:type="dxa"/>
          </w:tcPr>
          <w:p w:rsidR="001535FC" w:rsidRPr="001535FC" w:rsidRDefault="003B4A52" w:rsidP="003B4A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 03-03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 xml:space="preserve">. 04. </w:t>
            </w:r>
          </w:p>
        </w:tc>
      </w:tr>
      <w:tr w:rsidR="001535FC" w:rsidRPr="001535FC" w:rsidTr="00590882">
        <w:trPr>
          <w:trHeight w:val="243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екологічного виховання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 -24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>. 04</w:t>
            </w:r>
          </w:p>
        </w:tc>
      </w:tr>
      <w:tr w:rsidR="001535FC" w:rsidRPr="001535FC" w:rsidTr="00590882">
        <w:trPr>
          <w:trHeight w:val="456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Травень 2026</w:t>
            </w:r>
          </w:p>
        </w:tc>
      </w:tr>
      <w:tr w:rsidR="001535FC" w:rsidRPr="001535FC" w:rsidTr="00590882">
        <w:trPr>
          <w:trHeight w:val="612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>Тиждень родинних цінностей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– 15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>. 05</w:t>
            </w:r>
          </w:p>
        </w:tc>
      </w:tr>
      <w:tr w:rsidR="001535FC" w:rsidRPr="001535FC" w:rsidTr="00590882">
        <w:trPr>
          <w:trHeight w:val="432"/>
        </w:trPr>
        <w:tc>
          <w:tcPr>
            <w:tcW w:w="8077" w:type="dxa"/>
          </w:tcPr>
          <w:p w:rsidR="001535FC" w:rsidRPr="001535FC" w:rsidRDefault="001535FC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 w:rsidRPr="001535FC">
              <w:rPr>
                <w:rFonts w:ascii="Times New Roman" w:hAnsi="Times New Roman" w:cs="Times New Roman"/>
                <w:sz w:val="28"/>
              </w:rPr>
              <w:t xml:space="preserve">Тиждень  позитиву            </w:t>
            </w:r>
          </w:p>
        </w:tc>
        <w:tc>
          <w:tcPr>
            <w:tcW w:w="2271" w:type="dxa"/>
          </w:tcPr>
          <w:p w:rsidR="001535FC" w:rsidRPr="001535FC" w:rsidRDefault="003B4A52" w:rsidP="001535FC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25.-29</w:t>
            </w:r>
            <w:r w:rsidR="001535FC" w:rsidRPr="001535FC">
              <w:rPr>
                <w:rFonts w:ascii="Times New Roman" w:hAnsi="Times New Roman" w:cs="Times New Roman"/>
                <w:sz w:val="28"/>
              </w:rPr>
              <w:t xml:space="preserve">. 05. </w:t>
            </w:r>
          </w:p>
        </w:tc>
      </w:tr>
    </w:tbl>
    <w:p w:rsidR="001535FC" w:rsidRPr="001535FC" w:rsidRDefault="001535FC" w:rsidP="001535FC">
      <w:pPr>
        <w:ind w:firstLine="708"/>
        <w:rPr>
          <w:rFonts w:ascii="Times New Roman" w:hAnsi="Times New Roman" w:cs="Times New Roman"/>
          <w:sz w:val="28"/>
        </w:rPr>
      </w:pPr>
    </w:p>
    <w:p w:rsidR="001535FC" w:rsidRPr="001535FC" w:rsidRDefault="001535FC" w:rsidP="001535FC">
      <w:pPr>
        <w:ind w:firstLine="708"/>
        <w:rPr>
          <w:rFonts w:ascii="Times New Roman" w:hAnsi="Times New Roman" w:cs="Times New Roman"/>
          <w:sz w:val="28"/>
        </w:rPr>
      </w:pPr>
    </w:p>
    <w:sectPr w:rsidR="001535FC" w:rsidRPr="001535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D2"/>
    <w:rsid w:val="000A77B0"/>
    <w:rsid w:val="001535FC"/>
    <w:rsid w:val="00383EB3"/>
    <w:rsid w:val="003B4A52"/>
    <w:rsid w:val="005353D2"/>
    <w:rsid w:val="00535FC0"/>
    <w:rsid w:val="0078402B"/>
    <w:rsid w:val="00997573"/>
    <w:rsid w:val="00D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EC0"/>
  <w15:chartTrackingRefBased/>
  <w15:docId w15:val="{AB28058F-385C-404D-9CEF-327DF154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FC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97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Наталія Гуніна</cp:lastModifiedBy>
  <cp:revision>2</cp:revision>
  <cp:lastPrinted>2024-08-22T07:33:00Z</cp:lastPrinted>
  <dcterms:created xsi:type="dcterms:W3CDTF">2025-11-30T11:22:00Z</dcterms:created>
  <dcterms:modified xsi:type="dcterms:W3CDTF">2025-11-30T11:22:00Z</dcterms:modified>
</cp:coreProperties>
</file>